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3D066" w14:textId="47DB2A97" w:rsidR="00E01378" w:rsidRPr="00E01378" w:rsidRDefault="00E01378" w:rsidP="00E0137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GB"/>
          <w14:ligatures w14:val="none"/>
        </w:rPr>
        <w:t>Accident and Incident Policy</w:t>
      </w:r>
    </w:p>
    <w:p w14:paraId="48BE9825" w14:textId="77777777" w:rsidR="00E01378" w:rsidRPr="00E01378" w:rsidRDefault="00E01378" w:rsidP="00E0137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pict w14:anchorId="0CE1E68A">
          <v:rect id="_x0000_i1025" style="width:0;height:1.5pt" o:hralign="center" o:hrstd="t" o:hr="t" fillcolor="#a0a0a0" stroked="f"/>
        </w:pict>
      </w:r>
    </w:p>
    <w:p w14:paraId="52DF9B08" w14:textId="77777777" w:rsidR="00E01378" w:rsidRPr="00E01378" w:rsidRDefault="00E01378" w:rsidP="00E013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  <w:t>1. Introduction: Creating a Safe Environment</w:t>
      </w:r>
    </w:p>
    <w:p w14:paraId="674B68B5" w14:textId="77777777" w:rsidR="00E01378" w:rsidRPr="00E01378" w:rsidRDefault="00E01378" w:rsidP="00E01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At Just for Kidz, the safety and well-being of all children, staff, and visitors is our highest priority. We are committed to creating a safe, secure, and stimulating environment where children can learn and develop confidently and where risks of injury or harm are minimised.</w:t>
      </w:r>
    </w:p>
    <w:p w14:paraId="52FCC9AF" w14:textId="77777777" w:rsidR="00E01378" w:rsidRPr="00E01378" w:rsidRDefault="00E01378" w:rsidP="00E01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To prevent accidents and injuries, we:</w:t>
      </w:r>
    </w:p>
    <w:p w14:paraId="46D227EC" w14:textId="77777777" w:rsidR="00E01378" w:rsidRPr="00E01378" w:rsidRDefault="00E01378" w:rsidP="00E01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Carry out regular and thorough risk assessments of all indoor and outdoor areas</w:t>
      </w:r>
    </w:p>
    <w:p w14:paraId="0752716A" w14:textId="77777777" w:rsidR="00E01378" w:rsidRPr="00E01378" w:rsidRDefault="00E01378" w:rsidP="00E01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Ensure equipment and toys are age-appropriate, well-maintained, and used safely</w:t>
      </w:r>
    </w:p>
    <w:p w14:paraId="00D59979" w14:textId="77777777" w:rsidR="00E01378" w:rsidRPr="00E01378" w:rsidRDefault="00E01378" w:rsidP="00E01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Implement robust supervision procedures, including appropriate child-to-staff ratios</w:t>
      </w:r>
    </w:p>
    <w:p w14:paraId="1D6D5FA5" w14:textId="77777777" w:rsidR="00E01378" w:rsidRPr="00E01378" w:rsidRDefault="00E01378" w:rsidP="00E01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Train staff in health and safety, paediatric first aid, and safeguarding procedures</w:t>
      </w:r>
    </w:p>
    <w:p w14:paraId="07FB08A0" w14:textId="77777777" w:rsidR="00E01378" w:rsidRPr="00E01378" w:rsidRDefault="00E01378" w:rsidP="00E01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Maintain clean, clutter-free play spaces to reduce slips, trips and falls</w:t>
      </w:r>
    </w:p>
    <w:p w14:paraId="44868C46" w14:textId="77777777" w:rsidR="00E01378" w:rsidRPr="00E01378" w:rsidRDefault="00E01378" w:rsidP="00E01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Monitor the environment continuously and respond quickly to any hazards</w:t>
      </w:r>
    </w:p>
    <w:p w14:paraId="78C026B7" w14:textId="77777777" w:rsidR="00E01378" w:rsidRPr="00E01378" w:rsidRDefault="00E01378" w:rsidP="00E01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Promote children's awareness of safety through modelling, discussion, and activities</w:t>
      </w:r>
    </w:p>
    <w:p w14:paraId="7E9A355C" w14:textId="77777777" w:rsidR="00E01378" w:rsidRPr="00E01378" w:rsidRDefault="00E01378" w:rsidP="00E01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Despite our preventative efforts, we recognise that accidents may still occur. This policy outlines how we respond to and record any accidents or incidents, ensuring a consistent, transparent, and child-centred approach.</w:t>
      </w:r>
    </w:p>
    <w:p w14:paraId="7CFE066D" w14:textId="77777777" w:rsidR="00E01378" w:rsidRPr="00E01378" w:rsidRDefault="00E01378" w:rsidP="00E01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pict w14:anchorId="515600B1">
          <v:rect id="_x0000_i1026" style="width:0;height:1.5pt" o:hralign="center" o:hrstd="t" o:hr="t" fillcolor="#a0a0a0" stroked="f"/>
        </w:pict>
      </w:r>
    </w:p>
    <w:p w14:paraId="3849751D" w14:textId="77777777" w:rsidR="00E01378" w:rsidRPr="00E01378" w:rsidRDefault="00E01378" w:rsidP="00E013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  <w:t>2. Aims</w:t>
      </w:r>
    </w:p>
    <w:p w14:paraId="751EBA90" w14:textId="77777777" w:rsidR="00E01378" w:rsidRPr="00E01378" w:rsidRDefault="00E01378" w:rsidP="00E01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This policy aims to:</w:t>
      </w:r>
    </w:p>
    <w:p w14:paraId="36E82F22" w14:textId="77777777" w:rsidR="00E01378" w:rsidRPr="00E01378" w:rsidRDefault="00E01378" w:rsidP="00E013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Ensure all accidents and incidents are responded to swiftly and appropriately</w:t>
      </w:r>
    </w:p>
    <w:p w14:paraId="0464F8E8" w14:textId="77777777" w:rsidR="00E01378" w:rsidRPr="00E01378" w:rsidRDefault="00E01378" w:rsidP="00E013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Safeguard the health, safety, and welfare of children, staff, and visitors</w:t>
      </w:r>
    </w:p>
    <w:p w14:paraId="30AD8FAF" w14:textId="77777777" w:rsidR="00E01378" w:rsidRPr="00E01378" w:rsidRDefault="00E01378" w:rsidP="00E013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Maintain accurate and confidential records of accidents and incidents</w:t>
      </w:r>
    </w:p>
    <w:p w14:paraId="0D6DF748" w14:textId="77777777" w:rsidR="00E01378" w:rsidRPr="00E01378" w:rsidRDefault="00E01378" w:rsidP="00E013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Comply with statutory requirements under the EYFS and Health and Safety legislation</w:t>
      </w:r>
    </w:p>
    <w:p w14:paraId="4EB43C4E" w14:textId="77777777" w:rsidR="00E01378" w:rsidRPr="00E01378" w:rsidRDefault="00E01378" w:rsidP="00E013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Work in partnership with parents and relevant authorities where required</w:t>
      </w:r>
    </w:p>
    <w:p w14:paraId="737A4A2F" w14:textId="77777777" w:rsidR="00E01378" w:rsidRPr="00E01378" w:rsidRDefault="00E01378" w:rsidP="00E01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pict w14:anchorId="6B6567DB">
          <v:rect id="_x0000_i1027" style="width:0;height:1.5pt" o:hralign="center" o:hrstd="t" o:hr="t" fillcolor="#a0a0a0" stroked="f"/>
        </w:pict>
      </w:r>
    </w:p>
    <w:p w14:paraId="357CE2B6" w14:textId="77777777" w:rsidR="00E01378" w:rsidRPr="00E01378" w:rsidRDefault="00E01378" w:rsidP="00E013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  <w:t>3. Legislation and Guidance</w:t>
      </w:r>
    </w:p>
    <w:p w14:paraId="131240DA" w14:textId="77777777" w:rsidR="00E01378" w:rsidRPr="00E01378" w:rsidRDefault="00E01378" w:rsidP="00E01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This policy is based on the requirements of:</w:t>
      </w:r>
    </w:p>
    <w:p w14:paraId="3E4EB1C7" w14:textId="77777777" w:rsidR="00E01378" w:rsidRPr="00E01378" w:rsidRDefault="00E01378" w:rsidP="00E013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The Statutory Framework for the Early Years Foundation Stage (EYFS)</w:t>
      </w:r>
    </w:p>
    <w:p w14:paraId="6C06FD2D" w14:textId="77777777" w:rsidR="00E01378" w:rsidRPr="00E01378" w:rsidRDefault="00E01378" w:rsidP="00E013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Health and Safety at Work Act 1974</w:t>
      </w:r>
    </w:p>
    <w:p w14:paraId="632B980A" w14:textId="77777777" w:rsidR="00E01378" w:rsidRPr="00E01378" w:rsidRDefault="00E01378" w:rsidP="00E013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Reporting of Injuries, Diseases and Dangerous Occurrences Regulations (RIDDOR) 2013</w:t>
      </w:r>
    </w:p>
    <w:p w14:paraId="1A7498AB" w14:textId="77777777" w:rsidR="00E01378" w:rsidRPr="00E01378" w:rsidRDefault="00E01378" w:rsidP="00E013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Data Protection Act 2018 (UK GDPR compliance)</w:t>
      </w:r>
    </w:p>
    <w:p w14:paraId="06119438" w14:textId="77777777" w:rsidR="00E01378" w:rsidRPr="00E01378" w:rsidRDefault="00E01378" w:rsidP="00E01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lastRenderedPageBreak/>
        <w:pict w14:anchorId="2C4E296E">
          <v:rect id="_x0000_i1028" style="width:0;height:1.5pt" o:hralign="center" o:hrstd="t" o:hr="t" fillcolor="#a0a0a0" stroked="f"/>
        </w:pict>
      </w:r>
    </w:p>
    <w:p w14:paraId="6B6FCF61" w14:textId="77777777" w:rsidR="00E01378" w:rsidRPr="00E01378" w:rsidRDefault="00E01378" w:rsidP="00E013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  <w:t>4. Responsibilities</w:t>
      </w:r>
    </w:p>
    <w:p w14:paraId="3B73AE6E" w14:textId="77777777" w:rsidR="00E01378" w:rsidRPr="00E01378" w:rsidRDefault="00E01378" w:rsidP="00E0137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Nursery Manager</w:t>
      </w:r>
    </w:p>
    <w:p w14:paraId="5FF784E8" w14:textId="77777777" w:rsidR="00E01378" w:rsidRPr="00E01378" w:rsidRDefault="00E01378" w:rsidP="00E013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Ensure the policy is implemented and reviewed annually</w:t>
      </w:r>
    </w:p>
    <w:p w14:paraId="35B2950B" w14:textId="77777777" w:rsidR="00E01378" w:rsidRPr="00E01378" w:rsidRDefault="00E01378" w:rsidP="00E013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Ensure all staff are aware of and follow accident reporting procedures</w:t>
      </w:r>
    </w:p>
    <w:p w14:paraId="1F0C9BE4" w14:textId="77777777" w:rsidR="00E01378" w:rsidRPr="00E01378" w:rsidRDefault="00E01378" w:rsidP="00E013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Report notifiable incidents to Ofsted and/or RIDDOR if required</w:t>
      </w:r>
    </w:p>
    <w:p w14:paraId="41C54BF3" w14:textId="77777777" w:rsidR="00E01378" w:rsidRPr="00E01378" w:rsidRDefault="00E01378" w:rsidP="00E0137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Staff</w:t>
      </w:r>
    </w:p>
    <w:p w14:paraId="48FF861D" w14:textId="77777777" w:rsidR="00E01378" w:rsidRPr="00E01378" w:rsidRDefault="00E01378" w:rsidP="00E013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Ensure children are supervised appropriately to reduce risk of injury</w:t>
      </w:r>
    </w:p>
    <w:p w14:paraId="0DC8E267" w14:textId="77777777" w:rsidR="00E01378" w:rsidRPr="00E01378" w:rsidRDefault="00E01378" w:rsidP="00E013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Administer appropriate first aid (within level of training)</w:t>
      </w:r>
    </w:p>
    <w:p w14:paraId="6EA2310D" w14:textId="77777777" w:rsidR="00E01378" w:rsidRPr="00E01378" w:rsidRDefault="00E01378" w:rsidP="00E013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Complete accident/incident forms promptly and accurately</w:t>
      </w:r>
    </w:p>
    <w:p w14:paraId="5F40C34C" w14:textId="77777777" w:rsidR="00E01378" w:rsidRPr="00E01378" w:rsidRDefault="00E01378" w:rsidP="00E013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Inform parents/carers on the same day</w:t>
      </w:r>
    </w:p>
    <w:p w14:paraId="529112F3" w14:textId="77777777" w:rsidR="00E01378" w:rsidRPr="00E01378" w:rsidRDefault="00E01378" w:rsidP="00E0137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Parents/Carers</w:t>
      </w:r>
    </w:p>
    <w:p w14:paraId="2290D40A" w14:textId="77777777" w:rsidR="00E01378" w:rsidRPr="00E01378" w:rsidRDefault="00E01378" w:rsidP="00E013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Provide up-to-date emergency contact and medical information</w:t>
      </w:r>
    </w:p>
    <w:p w14:paraId="29233C5B" w14:textId="77777777" w:rsidR="00E01378" w:rsidRPr="00E01378" w:rsidRDefault="00E01378" w:rsidP="00E013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Inform the setting of any incidents or injuries that happen at home</w:t>
      </w:r>
    </w:p>
    <w:p w14:paraId="47CF35CA" w14:textId="77777777" w:rsidR="00E01378" w:rsidRPr="00E01378" w:rsidRDefault="00E01378" w:rsidP="00E01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pict w14:anchorId="4D9837F4">
          <v:rect id="_x0000_i1029" style="width:0;height:1.5pt" o:hralign="center" o:hrstd="t" o:hr="t" fillcolor="#a0a0a0" stroked="f"/>
        </w:pict>
      </w:r>
    </w:p>
    <w:p w14:paraId="734F7234" w14:textId="77777777" w:rsidR="00E01378" w:rsidRPr="00E01378" w:rsidRDefault="00E01378" w:rsidP="00E013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  <w:t>5. First Aid Provision</w:t>
      </w:r>
    </w:p>
    <w:p w14:paraId="49DD1D57" w14:textId="77777777" w:rsidR="00E01378" w:rsidRPr="00E01378" w:rsidRDefault="00E01378" w:rsidP="00E013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There will always be at least one </w:t>
      </w:r>
      <w:r w:rsidRPr="00E0137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en-GB"/>
          <w14:ligatures w14:val="none"/>
        </w:rPr>
        <w:t>Paediatric First Aid (PFA)</w:t>
      </w: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trained member of staff on site and during outings</w:t>
      </w:r>
    </w:p>
    <w:p w14:paraId="42BB7489" w14:textId="77777777" w:rsidR="00E01378" w:rsidRPr="00E01378" w:rsidRDefault="00E01378" w:rsidP="00E013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First aid boxes are accessible in every room and outdoor area, and are checked regularly</w:t>
      </w:r>
    </w:p>
    <w:p w14:paraId="2C72951F" w14:textId="77777777" w:rsidR="00E01378" w:rsidRPr="00E01378" w:rsidRDefault="00E01378" w:rsidP="00E013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First aid is administered in line with training and best practice</w:t>
      </w:r>
    </w:p>
    <w:p w14:paraId="42CF8893" w14:textId="77777777" w:rsidR="00E01378" w:rsidRPr="00E01378" w:rsidRDefault="00E01378" w:rsidP="00E01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pict w14:anchorId="63A7610F">
          <v:rect id="_x0000_i1030" style="width:0;height:1.5pt" o:hralign="center" o:hrstd="t" o:hr="t" fillcolor="#a0a0a0" stroked="f"/>
        </w:pict>
      </w:r>
    </w:p>
    <w:p w14:paraId="2EB73FBA" w14:textId="77777777" w:rsidR="00E01378" w:rsidRPr="00E01378" w:rsidRDefault="00E01378" w:rsidP="00E013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  <w:t>6. Recording Accidents and Incidents</w:t>
      </w:r>
    </w:p>
    <w:p w14:paraId="4714919F" w14:textId="77777777" w:rsidR="00E01378" w:rsidRPr="00E01378" w:rsidRDefault="00E01378" w:rsidP="00E01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All accidents and incidents (to children, staff or visitors) will be:</w:t>
      </w:r>
    </w:p>
    <w:p w14:paraId="7B234C70" w14:textId="77777777" w:rsidR="00E01378" w:rsidRPr="00E01378" w:rsidRDefault="00E01378" w:rsidP="00E013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Recorded promptly using an </w:t>
      </w:r>
      <w:r w:rsidRPr="00E0137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en-GB"/>
          <w14:ligatures w14:val="none"/>
        </w:rPr>
        <w:t>Accident/Incident Form</w:t>
      </w:r>
    </w:p>
    <w:p w14:paraId="14385010" w14:textId="77777777" w:rsidR="00E01378" w:rsidRPr="00E01378" w:rsidRDefault="00E01378" w:rsidP="00E013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Signed by the staff member who witnessed or dealt with the incident</w:t>
      </w:r>
    </w:p>
    <w:p w14:paraId="4F643487" w14:textId="77777777" w:rsidR="00E01378" w:rsidRPr="00E01378" w:rsidRDefault="00E01378" w:rsidP="00E013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Reviewed and signed by the manager or deputy</w:t>
      </w:r>
    </w:p>
    <w:p w14:paraId="523FFA28" w14:textId="77777777" w:rsidR="00E01378" w:rsidRPr="00E01378" w:rsidRDefault="00E01378" w:rsidP="00E013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Shared with and signed by the parent/carer on the same day</w:t>
      </w:r>
    </w:p>
    <w:p w14:paraId="7B6CA592" w14:textId="77777777" w:rsidR="00E01378" w:rsidRPr="00E01378" w:rsidRDefault="00E01378" w:rsidP="00E01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Forms include:</w:t>
      </w:r>
    </w:p>
    <w:p w14:paraId="1218D877" w14:textId="77777777" w:rsidR="00E01378" w:rsidRPr="00E01378" w:rsidRDefault="00E01378" w:rsidP="00E013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Name and date of birth of child involved</w:t>
      </w:r>
    </w:p>
    <w:p w14:paraId="5E34FB9C" w14:textId="77777777" w:rsidR="00E01378" w:rsidRPr="00E01378" w:rsidRDefault="00E01378" w:rsidP="00E013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Date, time and place of the accident</w:t>
      </w:r>
    </w:p>
    <w:p w14:paraId="31A57A39" w14:textId="77777777" w:rsidR="00E01378" w:rsidRPr="00E01378" w:rsidRDefault="00E01378" w:rsidP="00E013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Details of the injury and how it happened</w:t>
      </w:r>
    </w:p>
    <w:p w14:paraId="344E9B6C" w14:textId="77777777" w:rsidR="00E01378" w:rsidRPr="00E01378" w:rsidRDefault="00E01378" w:rsidP="00E013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First aid/treatment administered</w:t>
      </w:r>
    </w:p>
    <w:p w14:paraId="46AD5959" w14:textId="77777777" w:rsidR="00E01378" w:rsidRPr="00E01378" w:rsidRDefault="00E01378" w:rsidP="00E013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lastRenderedPageBreak/>
        <w:t>Any witness(es)</w:t>
      </w:r>
    </w:p>
    <w:p w14:paraId="03498061" w14:textId="77777777" w:rsidR="00E01378" w:rsidRPr="00E01378" w:rsidRDefault="00E01378" w:rsidP="00E013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Name and signature of staff member and parent/carer</w:t>
      </w:r>
    </w:p>
    <w:p w14:paraId="35CEC2EF" w14:textId="694B72D1" w:rsidR="00E01378" w:rsidRPr="00E01378" w:rsidRDefault="00E01378" w:rsidP="00E01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For head injuries</w:t>
      </w: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, a </w:t>
      </w:r>
      <w:r w:rsidRPr="00E0137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en-GB"/>
          <w14:ligatures w14:val="none"/>
        </w:rPr>
        <w:t>head bump form</w:t>
      </w: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is also completed. Parents are informed by phone as well as in writing.</w:t>
      </w:r>
    </w:p>
    <w:p w14:paraId="58191F6B" w14:textId="77777777" w:rsidR="00E01378" w:rsidRPr="00E01378" w:rsidRDefault="00E01378" w:rsidP="00E01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pict w14:anchorId="274358FD">
          <v:rect id="_x0000_i1031" style="width:0;height:1.5pt" o:hralign="center" o:hrstd="t" o:hr="t" fillcolor="#a0a0a0" stroked="f"/>
        </w:pict>
      </w:r>
    </w:p>
    <w:p w14:paraId="56D73F7C" w14:textId="77777777" w:rsidR="00E01378" w:rsidRPr="00E01378" w:rsidRDefault="00E01378" w:rsidP="00E013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  <w:t>7. Reporting Serious Incidents</w:t>
      </w:r>
    </w:p>
    <w:p w14:paraId="1AAB5C4E" w14:textId="77777777" w:rsidR="00E01378" w:rsidRPr="00E01378" w:rsidRDefault="00E01378" w:rsidP="00E01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We notify Ofsted as soon as reasonably practicable (and within 14 days at the latest) of:</w:t>
      </w:r>
    </w:p>
    <w:p w14:paraId="3B00D129" w14:textId="77777777" w:rsidR="00E01378" w:rsidRPr="00E01378" w:rsidRDefault="00E01378" w:rsidP="00E0137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Any serious accident, injury or illness to a child</w:t>
      </w:r>
    </w:p>
    <w:p w14:paraId="2964EDE8" w14:textId="77777777" w:rsidR="00E01378" w:rsidRPr="00E01378" w:rsidRDefault="00E01378" w:rsidP="00E0137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Any death of a child while on the premises, or </w:t>
      </w:r>
      <w:proofErr w:type="gramStart"/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as a result of</w:t>
      </w:r>
      <w:proofErr w:type="gramEnd"/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something that happened while the child was in our care</w:t>
      </w:r>
    </w:p>
    <w:p w14:paraId="2007B938" w14:textId="77777777" w:rsidR="00E01378" w:rsidRPr="00E01378" w:rsidRDefault="00E01378" w:rsidP="00E01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We also comply with RIDDOR and report to the HSE if:</w:t>
      </w:r>
    </w:p>
    <w:p w14:paraId="63596E50" w14:textId="77777777" w:rsidR="00E01378" w:rsidRPr="00E01378" w:rsidRDefault="00E01378" w:rsidP="00E0137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A child or staff member suffers a serious injury requiring hospital treatment</w:t>
      </w:r>
    </w:p>
    <w:p w14:paraId="78E9CC26" w14:textId="77777777" w:rsidR="00E01378" w:rsidRPr="00E01378" w:rsidRDefault="00E01378" w:rsidP="00E0137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A child or staff member is taken from the setting to hospital</w:t>
      </w:r>
    </w:p>
    <w:p w14:paraId="3C49CCE2" w14:textId="77777777" w:rsidR="00E01378" w:rsidRPr="00E01378" w:rsidRDefault="00E01378" w:rsidP="00E0137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There is a dangerous occurrence (e.g., electrical fault, structural collapse)</w:t>
      </w:r>
    </w:p>
    <w:p w14:paraId="7645D656" w14:textId="77777777" w:rsidR="00E01378" w:rsidRPr="00E01378" w:rsidRDefault="00E01378" w:rsidP="00E01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pict w14:anchorId="5DB9A1E6">
          <v:rect id="_x0000_i1032" style="width:0;height:1.5pt" o:hralign="center" o:hrstd="t" o:hr="t" fillcolor="#a0a0a0" stroked="f"/>
        </w:pict>
      </w:r>
    </w:p>
    <w:p w14:paraId="703C9215" w14:textId="77777777" w:rsidR="00E01378" w:rsidRPr="00E01378" w:rsidRDefault="00E01378" w:rsidP="00E013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  <w:t>8. Injuries That Occur at Home</w:t>
      </w:r>
    </w:p>
    <w:p w14:paraId="5EBD1EBF" w14:textId="77777777" w:rsidR="00E01378" w:rsidRPr="00E01378" w:rsidRDefault="00E01378" w:rsidP="00E01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If a child arrives at nursery with an existing injury:</w:t>
      </w:r>
    </w:p>
    <w:p w14:paraId="18516D9D" w14:textId="77777777" w:rsidR="00E01378" w:rsidRPr="00E01378" w:rsidRDefault="00E01378" w:rsidP="00E0137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Staff will ask the parent/carer for details</w:t>
      </w:r>
    </w:p>
    <w:p w14:paraId="06E6ECEA" w14:textId="77777777" w:rsidR="00E01378" w:rsidRPr="00E01378" w:rsidRDefault="00E01378" w:rsidP="00E0137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An </w:t>
      </w:r>
      <w:r w:rsidRPr="00E0137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en-GB"/>
          <w14:ligatures w14:val="none"/>
        </w:rPr>
        <w:t>Existing Injury Form</w:t>
      </w: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will be completed, dated and signed by the parent/carer and staff</w:t>
      </w:r>
    </w:p>
    <w:p w14:paraId="641B8E6B" w14:textId="77777777" w:rsidR="00E01378" w:rsidRPr="00E01378" w:rsidRDefault="00E01378" w:rsidP="00E0137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This ensures clarity and transparency, and supports safeguarding</w:t>
      </w:r>
    </w:p>
    <w:p w14:paraId="10338EAB" w14:textId="77777777" w:rsidR="00E01378" w:rsidRPr="00E01378" w:rsidRDefault="00E01378" w:rsidP="00E01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pict w14:anchorId="3584D30A">
          <v:rect id="_x0000_i1033" style="width:0;height:1.5pt" o:hralign="center" o:hrstd="t" o:hr="t" fillcolor="#a0a0a0" stroked="f"/>
        </w:pict>
      </w:r>
    </w:p>
    <w:p w14:paraId="24F4E9E6" w14:textId="77777777" w:rsidR="00E01378" w:rsidRPr="00E01378" w:rsidRDefault="00E01378" w:rsidP="00E013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32"/>
          <w:szCs w:val="32"/>
          <w:lang w:eastAsia="en-GB"/>
          <w14:ligatures w14:val="none"/>
        </w:rPr>
        <w:t>9. Monitoring and Review</w:t>
      </w:r>
    </w:p>
    <w:p w14:paraId="62BDE3BC" w14:textId="77777777" w:rsidR="00E01378" w:rsidRPr="00E01378" w:rsidRDefault="00E01378" w:rsidP="00E013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All accident forms are monitored by the manager monthly to identify any recurring issues or patterns</w:t>
      </w:r>
    </w:p>
    <w:p w14:paraId="29D69291" w14:textId="77777777" w:rsidR="00E01378" w:rsidRPr="00E01378" w:rsidRDefault="00E01378" w:rsidP="00E013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Risk assessments are updated in response to any concerning trends</w:t>
      </w:r>
    </w:p>
    <w:p w14:paraId="27C19467" w14:textId="77777777" w:rsidR="00E01378" w:rsidRPr="00E01378" w:rsidRDefault="00E01378" w:rsidP="00E013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01378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This policy is reviewed annually, or sooner if needed due to legislative changes or a serious incident</w:t>
      </w:r>
    </w:p>
    <w:p w14:paraId="2EA60EC4" w14:textId="77777777" w:rsidR="0054533A" w:rsidRPr="00E01378" w:rsidRDefault="0054533A">
      <w:pPr>
        <w:rPr>
          <w:sz w:val="28"/>
          <w:szCs w:val="28"/>
        </w:rPr>
      </w:pPr>
    </w:p>
    <w:sectPr w:rsidR="0054533A" w:rsidRPr="00E01378" w:rsidSect="00E013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600DC"/>
    <w:multiLevelType w:val="multilevel"/>
    <w:tmpl w:val="2A64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F55B0"/>
    <w:multiLevelType w:val="multilevel"/>
    <w:tmpl w:val="3482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966A9"/>
    <w:multiLevelType w:val="multilevel"/>
    <w:tmpl w:val="4C5C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C60B10"/>
    <w:multiLevelType w:val="multilevel"/>
    <w:tmpl w:val="0AB6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096C75"/>
    <w:multiLevelType w:val="multilevel"/>
    <w:tmpl w:val="01C2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2E2726"/>
    <w:multiLevelType w:val="multilevel"/>
    <w:tmpl w:val="087A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7C7F5D"/>
    <w:multiLevelType w:val="multilevel"/>
    <w:tmpl w:val="D76E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3A601E"/>
    <w:multiLevelType w:val="multilevel"/>
    <w:tmpl w:val="5DC2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8501BF"/>
    <w:multiLevelType w:val="multilevel"/>
    <w:tmpl w:val="4AA6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C02443"/>
    <w:multiLevelType w:val="multilevel"/>
    <w:tmpl w:val="8B94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B37FF4"/>
    <w:multiLevelType w:val="multilevel"/>
    <w:tmpl w:val="15FC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7234C5"/>
    <w:multiLevelType w:val="multilevel"/>
    <w:tmpl w:val="36EC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5F65E4"/>
    <w:multiLevelType w:val="multilevel"/>
    <w:tmpl w:val="504E4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2728647">
    <w:abstractNumId w:val="5"/>
  </w:num>
  <w:num w:numId="2" w16cid:durableId="1913347910">
    <w:abstractNumId w:val="3"/>
  </w:num>
  <w:num w:numId="3" w16cid:durableId="1044866848">
    <w:abstractNumId w:val="6"/>
  </w:num>
  <w:num w:numId="4" w16cid:durableId="1666860087">
    <w:abstractNumId w:val="11"/>
  </w:num>
  <w:num w:numId="5" w16cid:durableId="1401708436">
    <w:abstractNumId w:val="7"/>
  </w:num>
  <w:num w:numId="6" w16cid:durableId="1366521653">
    <w:abstractNumId w:val="1"/>
  </w:num>
  <w:num w:numId="7" w16cid:durableId="1322344062">
    <w:abstractNumId w:val="0"/>
  </w:num>
  <w:num w:numId="8" w16cid:durableId="405568891">
    <w:abstractNumId w:val="8"/>
  </w:num>
  <w:num w:numId="9" w16cid:durableId="974725204">
    <w:abstractNumId w:val="4"/>
  </w:num>
  <w:num w:numId="10" w16cid:durableId="1276061624">
    <w:abstractNumId w:val="10"/>
  </w:num>
  <w:num w:numId="11" w16cid:durableId="1793086771">
    <w:abstractNumId w:val="12"/>
  </w:num>
  <w:num w:numId="12" w16cid:durableId="149368511">
    <w:abstractNumId w:val="9"/>
  </w:num>
  <w:num w:numId="13" w16cid:durableId="1745833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78"/>
    <w:rsid w:val="00253038"/>
    <w:rsid w:val="00506FFF"/>
    <w:rsid w:val="0054533A"/>
    <w:rsid w:val="00A30A5C"/>
    <w:rsid w:val="00E0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83806"/>
  <w15:chartTrackingRefBased/>
  <w15:docId w15:val="{F2F16F3C-F957-48DD-8517-98D8F600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1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13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1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3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13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3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13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13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3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3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13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13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3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13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3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13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13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1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1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13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1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1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13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13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13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13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13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13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Mitra Ashab</dc:creator>
  <cp:keywords/>
  <dc:description/>
  <cp:lastModifiedBy>Mitra Ashab</cp:lastModifiedBy>
  <cp:revision>1</cp:revision>
  <dcterms:created xsi:type="dcterms:W3CDTF">2025-04-30T11:36:00Z</dcterms:created>
  <dcterms:modified xsi:type="dcterms:W3CDTF">2025-04-30T11:40:00Z</dcterms:modified>
</cp:coreProperties>
</file>